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086" w:rsidRDefault="00732086" w:rsidP="005F2D5B">
      <w:pPr>
        <w:spacing w:after="0" w:line="240" w:lineRule="auto"/>
        <w:ind w:hanging="180"/>
        <w:rPr>
          <w:rFonts w:ascii="Times New Roman" w:hAnsi="Times New Roman"/>
          <w:b/>
        </w:rPr>
      </w:pPr>
    </w:p>
    <w:p w:rsidR="00732086" w:rsidRPr="00536EBB" w:rsidRDefault="00732086" w:rsidP="005F2D5B">
      <w:pPr>
        <w:spacing w:after="0" w:line="240" w:lineRule="auto"/>
        <w:ind w:hanging="180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XSpec="center" w:tblpY="-107"/>
        <w:tblW w:w="14058" w:type="dxa"/>
        <w:tblLayout w:type="fixed"/>
        <w:tblLook w:val="0060" w:firstRow="1" w:lastRow="1" w:firstColumn="0" w:lastColumn="0" w:noHBand="0" w:noVBand="0"/>
      </w:tblPr>
      <w:tblGrid>
        <w:gridCol w:w="3363"/>
        <w:gridCol w:w="3690"/>
        <w:gridCol w:w="1515"/>
        <w:gridCol w:w="2715"/>
        <w:gridCol w:w="2775"/>
      </w:tblGrid>
      <w:tr w:rsidR="00732086" w:rsidRPr="00941D6A" w:rsidTr="00726668">
        <w:trPr>
          <w:trHeight w:val="2344"/>
          <w:tblHeader/>
        </w:trPr>
        <w:tc>
          <w:tcPr>
            <w:tcW w:w="1405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732086" w:rsidRDefault="00732086" w:rsidP="0004464C">
            <w:pPr>
              <w:spacing w:after="0" w:line="240" w:lineRule="auto"/>
              <w:ind w:left="-86"/>
              <w:rPr>
                <w:rFonts w:ascii="Times New Roman" w:hAnsi="Times New Roman"/>
                <w:b/>
              </w:rPr>
            </w:pPr>
            <w:r w:rsidRPr="00C66B41">
              <w:rPr>
                <w:rFonts w:ascii="Times New Roman" w:hAnsi="Times New Roman"/>
                <w:b/>
              </w:rPr>
              <w:t xml:space="preserve">Title of Activity:  </w:t>
            </w:r>
            <w:r>
              <w:rPr>
                <w:rFonts w:ascii="Times New Roman" w:hAnsi="Times New Roman"/>
                <w:b/>
              </w:rPr>
              <w:t xml:space="preserve">SEPONL </w:t>
            </w:r>
            <w:r w:rsidR="006F4BBB">
              <w:rPr>
                <w:rFonts w:ascii="Times New Roman" w:hAnsi="Times New Roman"/>
                <w:b/>
              </w:rPr>
              <w:t>November 30,</w:t>
            </w:r>
            <w:r w:rsidR="00942C1E">
              <w:rPr>
                <w:rFonts w:ascii="Times New Roman" w:hAnsi="Times New Roman"/>
                <w:b/>
              </w:rPr>
              <w:t xml:space="preserve"> Program</w:t>
            </w:r>
          </w:p>
          <w:p w:rsidR="0004464C" w:rsidRDefault="0004464C" w:rsidP="0004464C">
            <w:pPr>
              <w:spacing w:after="0" w:line="240" w:lineRule="auto"/>
              <w:ind w:left="180"/>
              <w:rPr>
                <w:rFonts w:ascii="Times New Roman" w:hAnsi="Times New Roman"/>
                <w:b/>
              </w:rPr>
            </w:pPr>
          </w:p>
          <w:p w:rsidR="00732086" w:rsidRPr="00444A9E" w:rsidRDefault="00444A9E" w:rsidP="0004464C">
            <w:pPr>
              <w:spacing w:after="0" w:line="240" w:lineRule="auto"/>
              <w:ind w:left="180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Identified Gap(s): </w:t>
            </w:r>
          </w:p>
          <w:p w:rsidR="00732086" w:rsidRDefault="00732086" w:rsidP="0004464C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40" w:lineRule="auto"/>
              <w:ind w:left="270" w:hanging="9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Description of current state: Some assumed basi</w:t>
            </w:r>
            <w:r w:rsidR="00444A9E">
              <w:rPr>
                <w:rFonts w:ascii="Times New Roman" w:hAnsi="Times New Roman"/>
                <w:b/>
              </w:rPr>
              <w:t>c understanding of the concepts</w:t>
            </w:r>
          </w:p>
          <w:p w:rsidR="00444A9E" w:rsidRDefault="00444A9E" w:rsidP="0004464C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ind w:left="270" w:hanging="90"/>
              <w:rPr>
                <w:rFonts w:ascii="Times New Roman" w:hAnsi="Times New Roman"/>
                <w:b/>
              </w:rPr>
            </w:pPr>
          </w:p>
          <w:p w:rsidR="00732086" w:rsidRPr="00444A9E" w:rsidRDefault="00732086" w:rsidP="0004464C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ind w:left="270" w:hanging="90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Description of desired/achievable state: </w:t>
            </w:r>
          </w:p>
          <w:p w:rsidR="006257EB" w:rsidRDefault="006257EB" w:rsidP="006257E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ind w:left="270" w:hanging="90"/>
              <w:rPr>
                <w:rFonts w:ascii="Times New Roman" w:hAnsi="Times New Roman"/>
                <w:b/>
              </w:rPr>
            </w:pPr>
          </w:p>
          <w:p w:rsidR="006257EB" w:rsidRDefault="00732086" w:rsidP="0004464C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ind w:left="270" w:hanging="9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Gap to be addressed by this activity:</w:t>
            </w:r>
          </w:p>
          <w:tbl>
            <w:tblPr>
              <w:tblStyle w:val="TableGrid"/>
              <w:tblW w:w="13827" w:type="dxa"/>
              <w:tblInd w:w="2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1"/>
              <w:gridCol w:w="1491"/>
              <w:gridCol w:w="706"/>
              <w:gridCol w:w="1142"/>
              <w:gridCol w:w="706"/>
              <w:gridCol w:w="1229"/>
              <w:gridCol w:w="706"/>
              <w:gridCol w:w="1845"/>
              <w:gridCol w:w="5301"/>
            </w:tblGrid>
            <w:tr w:rsidR="006257EB" w:rsidTr="006257EB"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6257EB" w:rsidRDefault="006257EB" w:rsidP="006F4BBB">
                  <w:pPr>
                    <w:framePr w:hSpace="180" w:wrap="around" w:vAnchor="text" w:hAnchor="margin" w:xAlign="center" w:y="-107"/>
                    <w:tabs>
                      <w:tab w:val="left" w:pos="4320"/>
                      <w:tab w:val="left" w:pos="8726"/>
                      <w:tab w:val="left" w:pos="10713"/>
                      <w:tab w:val="left" w:pos="12960"/>
                    </w:tabs>
                    <w:snapToGrid w:val="0"/>
                    <w:spacing w:before="120" w:after="0" w:line="216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0" w:type="dxa"/>
                </w:tcPr>
                <w:p w:rsidR="006257EB" w:rsidRDefault="006257EB" w:rsidP="006F4BBB">
                  <w:pPr>
                    <w:framePr w:hSpace="180" w:wrap="around" w:vAnchor="text" w:hAnchor="margin" w:xAlign="center" w:y="-107"/>
                    <w:tabs>
                      <w:tab w:val="left" w:pos="4320"/>
                      <w:tab w:val="left" w:pos="8726"/>
                      <w:tab w:val="left" w:pos="10713"/>
                      <w:tab w:val="left" w:pos="12960"/>
                    </w:tabs>
                    <w:snapToGrid w:val="0"/>
                    <w:spacing w:before="120" w:after="0" w:line="216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Knowledge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</w:tcPr>
                <w:p w:rsidR="006257EB" w:rsidRDefault="006257EB" w:rsidP="006F4BBB">
                  <w:pPr>
                    <w:framePr w:hSpace="180" w:wrap="around" w:vAnchor="text" w:hAnchor="margin" w:xAlign="center" w:y="-107"/>
                    <w:tabs>
                      <w:tab w:val="left" w:pos="4320"/>
                      <w:tab w:val="left" w:pos="8726"/>
                      <w:tab w:val="left" w:pos="10713"/>
                      <w:tab w:val="left" w:pos="12960"/>
                    </w:tabs>
                    <w:snapToGrid w:val="0"/>
                    <w:spacing w:before="120" w:after="0" w:line="216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70" w:type="dxa"/>
                </w:tcPr>
                <w:p w:rsidR="006257EB" w:rsidRDefault="006257EB" w:rsidP="006F4BBB">
                  <w:pPr>
                    <w:framePr w:hSpace="180" w:wrap="around" w:vAnchor="text" w:hAnchor="margin" w:xAlign="center" w:y="-107"/>
                    <w:tabs>
                      <w:tab w:val="left" w:pos="4320"/>
                      <w:tab w:val="left" w:pos="8726"/>
                      <w:tab w:val="left" w:pos="10713"/>
                      <w:tab w:val="left" w:pos="12960"/>
                    </w:tabs>
                    <w:snapToGrid w:val="0"/>
                    <w:spacing w:before="120" w:after="0" w:line="216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Skills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</w:tcPr>
                <w:p w:rsidR="006257EB" w:rsidRDefault="006257EB" w:rsidP="006F4BBB">
                  <w:pPr>
                    <w:framePr w:hSpace="180" w:wrap="around" w:vAnchor="text" w:hAnchor="margin" w:xAlign="center" w:y="-107"/>
                    <w:tabs>
                      <w:tab w:val="left" w:pos="4320"/>
                      <w:tab w:val="left" w:pos="8726"/>
                      <w:tab w:val="left" w:pos="10713"/>
                      <w:tab w:val="left" w:pos="12960"/>
                    </w:tabs>
                    <w:snapToGrid w:val="0"/>
                    <w:spacing w:before="120" w:after="0" w:line="216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60" w:type="dxa"/>
                </w:tcPr>
                <w:p w:rsidR="006257EB" w:rsidRDefault="006257EB" w:rsidP="006F4BBB">
                  <w:pPr>
                    <w:framePr w:hSpace="180" w:wrap="around" w:vAnchor="text" w:hAnchor="margin" w:xAlign="center" w:y="-107"/>
                    <w:tabs>
                      <w:tab w:val="left" w:pos="4320"/>
                      <w:tab w:val="left" w:pos="8726"/>
                      <w:tab w:val="left" w:pos="10713"/>
                      <w:tab w:val="left" w:pos="12960"/>
                    </w:tabs>
                    <w:snapToGrid w:val="0"/>
                    <w:spacing w:before="120" w:after="0" w:line="216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Practice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</w:tcPr>
                <w:p w:rsidR="006257EB" w:rsidRDefault="006257EB" w:rsidP="006F4BBB">
                  <w:pPr>
                    <w:framePr w:hSpace="180" w:wrap="around" w:vAnchor="text" w:hAnchor="margin" w:xAlign="center" w:y="-107"/>
                    <w:tabs>
                      <w:tab w:val="left" w:pos="4320"/>
                      <w:tab w:val="left" w:pos="8726"/>
                      <w:tab w:val="left" w:pos="10713"/>
                      <w:tab w:val="left" w:pos="12960"/>
                    </w:tabs>
                    <w:snapToGrid w:val="0"/>
                    <w:spacing w:before="120" w:after="0" w:line="216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895" w:type="dxa"/>
                </w:tcPr>
                <w:p w:rsidR="006257EB" w:rsidRDefault="006257EB" w:rsidP="006F4BBB">
                  <w:pPr>
                    <w:framePr w:hSpace="180" w:wrap="around" w:vAnchor="text" w:hAnchor="margin" w:xAlign="center" w:y="-107"/>
                    <w:tabs>
                      <w:tab w:val="left" w:pos="4320"/>
                      <w:tab w:val="left" w:pos="8726"/>
                      <w:tab w:val="left" w:pos="10713"/>
                      <w:tab w:val="left" w:pos="12960"/>
                    </w:tabs>
                    <w:snapToGrid w:val="0"/>
                    <w:spacing w:before="120" w:after="0" w:line="216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Other:  Describe</w:t>
                  </w:r>
                </w:p>
              </w:tc>
              <w:tc>
                <w:tcPr>
                  <w:tcW w:w="5457" w:type="dxa"/>
                  <w:tcBorders>
                    <w:bottom w:val="single" w:sz="4" w:space="0" w:color="auto"/>
                  </w:tcBorders>
                </w:tcPr>
                <w:p w:rsidR="006257EB" w:rsidRDefault="006257EB" w:rsidP="006F4BBB">
                  <w:pPr>
                    <w:framePr w:hSpace="180" w:wrap="around" w:vAnchor="text" w:hAnchor="margin" w:xAlign="center" w:y="-107"/>
                    <w:tabs>
                      <w:tab w:val="left" w:pos="4320"/>
                      <w:tab w:val="left" w:pos="8726"/>
                      <w:tab w:val="left" w:pos="10713"/>
                      <w:tab w:val="left" w:pos="12960"/>
                    </w:tabs>
                    <w:snapToGrid w:val="0"/>
                    <w:spacing w:before="120" w:after="0" w:line="216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732086" w:rsidRPr="006257EB" w:rsidRDefault="00732086" w:rsidP="00036CC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ind w:left="270" w:hanging="9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</w:p>
        </w:tc>
      </w:tr>
      <w:tr w:rsidR="00732086" w:rsidRPr="00941D6A" w:rsidTr="00C66B41">
        <w:trPr>
          <w:trHeight w:val="287"/>
          <w:tblHeader/>
        </w:trPr>
        <w:tc>
          <w:tcPr>
            <w:tcW w:w="14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086" w:rsidRPr="00312BE3" w:rsidRDefault="00732086" w:rsidP="006257E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12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Purpose: (write as an outcome statement, e.g. "The purpose of this activity is to enable the learner to…..”</w:t>
            </w:r>
          </w:p>
        </w:tc>
      </w:tr>
      <w:tr w:rsidR="00732086" w:rsidRPr="00941D6A" w:rsidTr="0033164C">
        <w:trPr>
          <w:trHeight w:val="287"/>
          <w:tblHeader/>
        </w:trPr>
        <w:tc>
          <w:tcPr>
            <w:tcW w:w="3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732086" w:rsidRDefault="00732086" w:rsidP="00A90E54">
            <w:pPr>
              <w:tabs>
                <w:tab w:val="left" w:pos="240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732086" w:rsidRPr="00BE3849" w:rsidRDefault="00732086" w:rsidP="00A90E54">
            <w:pPr>
              <w:tabs>
                <w:tab w:val="left" w:pos="240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E3849">
              <w:rPr>
                <w:rFonts w:ascii="Times New Roman" w:hAnsi="Times New Roman"/>
                <w:b/>
              </w:rPr>
              <w:t>OBJECTIVES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732086" w:rsidRDefault="00732086" w:rsidP="00A90E54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 w:rsidRPr="00BE3849">
              <w:rPr>
                <w:rFonts w:ascii="Times New Roman" w:hAnsi="Times New Roman"/>
                <w:b/>
              </w:rPr>
              <w:t xml:space="preserve">CONTENT </w:t>
            </w:r>
          </w:p>
          <w:p w:rsidR="00732086" w:rsidRPr="00BE3849" w:rsidRDefault="00732086" w:rsidP="00A90E54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E3849">
              <w:rPr>
                <w:rFonts w:ascii="Times New Roman" w:hAnsi="Times New Roman"/>
                <w:b/>
              </w:rPr>
              <w:t>(Topics)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732086" w:rsidRPr="00BE3849" w:rsidRDefault="00732086" w:rsidP="00A90E5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E3849">
              <w:rPr>
                <w:rFonts w:ascii="Times New Roman" w:hAnsi="Times New Roman"/>
                <w:b/>
              </w:rPr>
              <w:t>TIME FRAME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732086" w:rsidRDefault="00732086" w:rsidP="00A90E5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732086" w:rsidRPr="00BE3849" w:rsidRDefault="00732086" w:rsidP="00A90E5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E3849">
              <w:rPr>
                <w:rFonts w:ascii="Times New Roman" w:hAnsi="Times New Roman"/>
                <w:b/>
              </w:rPr>
              <w:t>PRESENTER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32086" w:rsidRDefault="00732086" w:rsidP="00A90E5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732086" w:rsidRPr="00BE3849" w:rsidRDefault="00732086" w:rsidP="00A90E5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E3849">
              <w:rPr>
                <w:rFonts w:ascii="Times New Roman" w:hAnsi="Times New Roman"/>
                <w:b/>
              </w:rPr>
              <w:t>TEACHING METHODS</w:t>
            </w:r>
          </w:p>
        </w:tc>
      </w:tr>
      <w:tr w:rsidR="00732086" w:rsidRPr="00941D6A" w:rsidTr="0033164C">
        <w:trPr>
          <w:tblHeader/>
        </w:trPr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732086" w:rsidRDefault="00732086" w:rsidP="00A90E5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2086" w:rsidRDefault="00732086" w:rsidP="00A90E5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849">
              <w:rPr>
                <w:rFonts w:ascii="Times New Roman" w:hAnsi="Times New Roman"/>
              </w:rPr>
              <w:t>List learner’s objectives in behavioral terms</w:t>
            </w:r>
          </w:p>
          <w:p w:rsidR="008F715B" w:rsidRPr="00BE3849" w:rsidRDefault="008F715B" w:rsidP="00A90E5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(minimum of 1 objective)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732086" w:rsidRPr="00BE3849" w:rsidRDefault="00732086" w:rsidP="00A90E5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849">
              <w:rPr>
                <w:rFonts w:ascii="Times New Roman" w:hAnsi="Times New Roman"/>
              </w:rPr>
              <w:t>Provide an outline of the content for each objective. It must be more than a restatement of the objective.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732086" w:rsidRPr="00BE3849" w:rsidRDefault="00732086" w:rsidP="00A90E5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849">
              <w:rPr>
                <w:rFonts w:ascii="Times New Roman" w:hAnsi="Times New Roman"/>
              </w:rPr>
              <w:t>State the time frame for each objective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732086" w:rsidRDefault="00732086" w:rsidP="00A90E5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2086" w:rsidRPr="00BE3849" w:rsidRDefault="00732086" w:rsidP="00A90E5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849">
              <w:rPr>
                <w:rFonts w:ascii="Times New Roman" w:hAnsi="Times New Roman"/>
              </w:rPr>
              <w:t>List the Faculty for each objective.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32086" w:rsidRPr="00BE3849" w:rsidRDefault="00732086" w:rsidP="00A90E5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849">
              <w:rPr>
                <w:rFonts w:ascii="Times New Roman" w:hAnsi="Times New Roman"/>
              </w:rPr>
              <w:t>Describe the teaching methods, strategies, materials &amp; resources for each objective</w:t>
            </w:r>
          </w:p>
        </w:tc>
      </w:tr>
      <w:tr w:rsidR="00732086" w:rsidRPr="00941D6A" w:rsidTr="006257EB">
        <w:trPr>
          <w:trHeight w:val="750"/>
        </w:trPr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</w:tcPr>
          <w:p w:rsidR="00732086" w:rsidRPr="00BE3849" w:rsidRDefault="00732086" w:rsidP="006257EB">
            <w:pPr>
              <w:numPr>
                <w:ilvl w:val="0"/>
                <w:numId w:val="7"/>
              </w:numPr>
              <w:tabs>
                <w:tab w:val="left" w:pos="285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before="120"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</w:tcPr>
          <w:p w:rsidR="00732086" w:rsidRPr="00BE3849" w:rsidRDefault="00732086" w:rsidP="006257EB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before="120" w:after="0" w:line="216" w:lineRule="auto"/>
              <w:ind w:left="342"/>
              <w:rPr>
                <w:rFonts w:ascii="Times New Roman" w:hAnsi="Times New Roman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 w:rsidR="00732086" w:rsidRPr="00BE3849" w:rsidRDefault="00732086" w:rsidP="006257E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</w:tcPr>
          <w:p w:rsidR="00732086" w:rsidRPr="00BE3849" w:rsidRDefault="00732086" w:rsidP="006257E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86" w:rsidRPr="00BE3849" w:rsidRDefault="00732086" w:rsidP="006257E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="Times New Roman" w:hAnsi="Times New Roman"/>
              </w:rPr>
            </w:pPr>
          </w:p>
        </w:tc>
      </w:tr>
      <w:tr w:rsidR="00732086" w:rsidRPr="00941D6A" w:rsidTr="006257EB">
        <w:trPr>
          <w:trHeight w:val="714"/>
        </w:trPr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</w:tcPr>
          <w:p w:rsidR="00732086" w:rsidRPr="006257EB" w:rsidRDefault="00732086" w:rsidP="006257EB">
            <w:pPr>
              <w:pStyle w:val="ListParagraph"/>
              <w:numPr>
                <w:ilvl w:val="0"/>
                <w:numId w:val="7"/>
              </w:num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</w:tcPr>
          <w:p w:rsidR="00732086" w:rsidRPr="00BE3849" w:rsidRDefault="00732086" w:rsidP="006257E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 w:rsidR="00732086" w:rsidRPr="00BE3849" w:rsidRDefault="00732086" w:rsidP="006257E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</w:tcPr>
          <w:p w:rsidR="00732086" w:rsidRPr="00BE3849" w:rsidRDefault="00732086" w:rsidP="006257E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86" w:rsidRPr="00BE3849" w:rsidRDefault="00732086" w:rsidP="006257E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="Times New Roman" w:hAnsi="Times New Roman"/>
              </w:rPr>
            </w:pPr>
          </w:p>
        </w:tc>
      </w:tr>
      <w:tr w:rsidR="00732086" w:rsidRPr="00BE3849" w:rsidTr="006257EB">
        <w:trPr>
          <w:trHeight w:val="721"/>
        </w:trPr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</w:tcPr>
          <w:p w:rsidR="00732086" w:rsidRPr="006257EB" w:rsidRDefault="00732086" w:rsidP="006257EB">
            <w:pPr>
              <w:pStyle w:val="ListParagraph"/>
              <w:numPr>
                <w:ilvl w:val="0"/>
                <w:numId w:val="7"/>
              </w:num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</w:tcPr>
          <w:p w:rsidR="00732086" w:rsidRPr="00BE3849" w:rsidRDefault="00732086" w:rsidP="006257EB">
            <w:pPr>
              <w:tabs>
                <w:tab w:val="left" w:pos="2238"/>
              </w:tabs>
              <w:snapToGrid w:val="0"/>
              <w:spacing w:before="120"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 w:rsidR="00732086" w:rsidRPr="00BE3849" w:rsidRDefault="00732086" w:rsidP="006257E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</w:tcPr>
          <w:p w:rsidR="00732086" w:rsidRPr="00BE3849" w:rsidRDefault="00732086" w:rsidP="006257E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86" w:rsidRPr="00BE3849" w:rsidRDefault="00732086" w:rsidP="006257E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="Times New Roman" w:hAnsi="Times New Roman"/>
              </w:rPr>
            </w:pPr>
          </w:p>
        </w:tc>
      </w:tr>
      <w:tr w:rsidR="00732086" w:rsidRPr="00BE3849" w:rsidTr="0033164C">
        <w:trPr>
          <w:trHeight w:val="721"/>
        </w:trPr>
        <w:tc>
          <w:tcPr>
            <w:tcW w:w="14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32086" w:rsidRDefault="00732086" w:rsidP="006257E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="Times New Roman" w:hAnsi="Times New Roman"/>
              </w:rPr>
            </w:pPr>
            <w:r w:rsidRPr="0055062B">
              <w:rPr>
                <w:rFonts w:ascii="Times New Roman" w:hAnsi="Times New Roman"/>
                <w:b/>
                <w:u w:val="single"/>
              </w:rPr>
              <w:t>List the evidence-based references used for developing this educational activity</w:t>
            </w:r>
            <w:r>
              <w:rPr>
                <w:rFonts w:ascii="Times New Roman" w:hAnsi="Times New Roman"/>
              </w:rPr>
              <w:t>:</w:t>
            </w:r>
          </w:p>
          <w:p w:rsidR="0055062B" w:rsidRDefault="00732086" w:rsidP="006257E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CMMI website, CMS Website, Clinical Advisory Board, Interact II website, other Care Transitions articles</w:t>
            </w:r>
          </w:p>
          <w:tbl>
            <w:tblPr>
              <w:tblStyle w:val="TableGrid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3827"/>
            </w:tblGrid>
            <w:tr w:rsidR="0055062B" w:rsidTr="0055062B">
              <w:trPr>
                <w:trHeight w:val="288"/>
              </w:trPr>
              <w:tc>
                <w:tcPr>
                  <w:tcW w:w="13827" w:type="dxa"/>
                  <w:shd w:val="clear" w:color="auto" w:fill="FFFFFF" w:themeFill="background1"/>
                  <w:vAlign w:val="bottom"/>
                </w:tcPr>
                <w:p w:rsidR="0055062B" w:rsidRPr="00650252" w:rsidRDefault="0055062B" w:rsidP="006F4BBB">
                  <w:pPr>
                    <w:pStyle w:val="ListParagraph"/>
                    <w:framePr w:hSpace="180" w:wrap="around" w:vAnchor="text" w:hAnchor="margin" w:xAlign="center" w:y="-107"/>
                    <w:numPr>
                      <w:ilvl w:val="0"/>
                      <w:numId w:val="8"/>
                    </w:numPr>
                    <w:tabs>
                      <w:tab w:val="left" w:pos="4320"/>
                      <w:tab w:val="left" w:pos="8726"/>
                      <w:tab w:val="left" w:pos="10713"/>
                      <w:tab w:val="left" w:pos="12960"/>
                    </w:tabs>
                    <w:snapToGrid w:val="0"/>
                    <w:spacing w:after="0" w:line="216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55062B" w:rsidTr="0055062B">
              <w:trPr>
                <w:trHeight w:val="288"/>
              </w:trPr>
              <w:tc>
                <w:tcPr>
                  <w:tcW w:w="13827" w:type="dxa"/>
                  <w:shd w:val="clear" w:color="auto" w:fill="FFFFFF" w:themeFill="background1"/>
                  <w:vAlign w:val="bottom"/>
                </w:tcPr>
                <w:p w:rsidR="0055062B" w:rsidRPr="00650252" w:rsidRDefault="0055062B" w:rsidP="006F4BBB">
                  <w:pPr>
                    <w:pStyle w:val="ListParagraph"/>
                    <w:framePr w:hSpace="180" w:wrap="around" w:vAnchor="text" w:hAnchor="margin" w:xAlign="center" w:y="-107"/>
                    <w:numPr>
                      <w:ilvl w:val="0"/>
                      <w:numId w:val="8"/>
                    </w:numPr>
                    <w:tabs>
                      <w:tab w:val="left" w:pos="4320"/>
                      <w:tab w:val="left" w:pos="8726"/>
                      <w:tab w:val="left" w:pos="10713"/>
                      <w:tab w:val="left" w:pos="12960"/>
                    </w:tabs>
                    <w:snapToGrid w:val="0"/>
                    <w:spacing w:after="0" w:line="216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55062B" w:rsidTr="0055062B">
              <w:trPr>
                <w:trHeight w:val="288"/>
              </w:trPr>
              <w:tc>
                <w:tcPr>
                  <w:tcW w:w="13827" w:type="dxa"/>
                  <w:shd w:val="clear" w:color="auto" w:fill="FFFFFF" w:themeFill="background1"/>
                  <w:vAlign w:val="bottom"/>
                </w:tcPr>
                <w:p w:rsidR="0055062B" w:rsidRPr="00650252" w:rsidRDefault="0055062B" w:rsidP="006F4BBB">
                  <w:pPr>
                    <w:pStyle w:val="ListParagraph"/>
                    <w:framePr w:hSpace="180" w:wrap="around" w:vAnchor="text" w:hAnchor="margin" w:xAlign="center" w:y="-107"/>
                    <w:numPr>
                      <w:ilvl w:val="0"/>
                      <w:numId w:val="8"/>
                    </w:numPr>
                    <w:tabs>
                      <w:tab w:val="left" w:pos="4320"/>
                      <w:tab w:val="left" w:pos="8726"/>
                      <w:tab w:val="left" w:pos="10713"/>
                      <w:tab w:val="left" w:pos="12960"/>
                    </w:tabs>
                    <w:snapToGrid w:val="0"/>
                    <w:spacing w:after="0" w:line="216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55062B" w:rsidTr="0055062B">
              <w:trPr>
                <w:trHeight w:val="288"/>
              </w:trPr>
              <w:tc>
                <w:tcPr>
                  <w:tcW w:w="13827" w:type="dxa"/>
                  <w:shd w:val="clear" w:color="auto" w:fill="FFFFFF" w:themeFill="background1"/>
                  <w:vAlign w:val="bottom"/>
                </w:tcPr>
                <w:p w:rsidR="0055062B" w:rsidRPr="00650252" w:rsidRDefault="0055062B" w:rsidP="006F4BBB">
                  <w:pPr>
                    <w:pStyle w:val="ListParagraph"/>
                    <w:framePr w:hSpace="180" w:wrap="around" w:vAnchor="text" w:hAnchor="margin" w:xAlign="center" w:y="-107"/>
                    <w:numPr>
                      <w:ilvl w:val="0"/>
                      <w:numId w:val="8"/>
                    </w:numPr>
                    <w:tabs>
                      <w:tab w:val="left" w:pos="4320"/>
                      <w:tab w:val="left" w:pos="8726"/>
                      <w:tab w:val="left" w:pos="10713"/>
                      <w:tab w:val="left" w:pos="12960"/>
                    </w:tabs>
                    <w:snapToGrid w:val="0"/>
                    <w:spacing w:after="0" w:line="216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732086" w:rsidRPr="00BE3849" w:rsidRDefault="00732086" w:rsidP="006257E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</w:tr>
    </w:tbl>
    <w:p w:rsidR="00732086" w:rsidRDefault="00732086" w:rsidP="00C66B4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BE3849">
        <w:rPr>
          <w:rFonts w:ascii="Times New Roman" w:hAnsi="Times New Roman"/>
          <w:b/>
          <w:sz w:val="24"/>
        </w:rPr>
        <w:t xml:space="preserve">Total Minutes </w:t>
      </w:r>
      <w:r w:rsidR="00881DE0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0</w:t>
      </w:r>
      <w:r w:rsidRPr="00BE3849">
        <w:rPr>
          <w:rFonts w:ascii="Times New Roman" w:hAnsi="Times New Roman"/>
          <w:b/>
          <w:sz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4"/>
        <w:gridCol w:w="6855"/>
      </w:tblGrid>
      <w:tr w:rsidR="006257EB" w:rsidTr="006257EB">
        <w:tc>
          <w:tcPr>
            <w:tcW w:w="6854" w:type="dxa"/>
          </w:tcPr>
          <w:p w:rsidR="006257EB" w:rsidRDefault="006257EB" w:rsidP="00C66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855" w:type="dxa"/>
          </w:tcPr>
          <w:p w:rsidR="006257EB" w:rsidRDefault="006257EB" w:rsidP="00C66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257EB" w:rsidTr="006257EB">
        <w:tc>
          <w:tcPr>
            <w:tcW w:w="6854" w:type="dxa"/>
          </w:tcPr>
          <w:p w:rsidR="006257EB" w:rsidRDefault="006257EB" w:rsidP="00C66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0363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D6E3BC"/>
              </w:rPr>
              <w:t>Completed By: Name and Credentials</w:t>
            </w:r>
          </w:p>
        </w:tc>
        <w:tc>
          <w:tcPr>
            <w:tcW w:w="6855" w:type="dxa"/>
          </w:tcPr>
          <w:p w:rsidR="006257EB" w:rsidRDefault="006257EB" w:rsidP="00C66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0363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D6E3BC"/>
              </w:rPr>
              <w:t>Date</w:t>
            </w:r>
          </w:p>
        </w:tc>
      </w:tr>
    </w:tbl>
    <w:p w:rsidR="00732086" w:rsidRPr="00854AD5" w:rsidRDefault="00732086" w:rsidP="0022575B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 w:rsidRPr="00203630">
        <w:rPr>
          <w:rFonts w:ascii="Times New Roman" w:hAnsi="Times New Roman"/>
          <w:b/>
          <w:bCs/>
          <w:sz w:val="24"/>
          <w:szCs w:val="24"/>
          <w:shd w:val="clear" w:color="auto" w:fill="D6E3BC"/>
        </w:rPr>
        <w:t xml:space="preserve"> </w:t>
      </w:r>
    </w:p>
    <w:sectPr w:rsidR="00732086" w:rsidRPr="00854AD5" w:rsidSect="00726668">
      <w:headerReference w:type="default" r:id="rId7"/>
      <w:footerReference w:type="default" r:id="rId8"/>
      <w:pgSz w:w="15840" w:h="12240" w:orient="landscape"/>
      <w:pgMar w:top="864" w:right="907" w:bottom="806" w:left="1440" w:header="360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DC2" w:rsidRDefault="00DD4DC2" w:rsidP="00312BE3">
      <w:pPr>
        <w:spacing w:after="0" w:line="240" w:lineRule="auto"/>
      </w:pPr>
      <w:r>
        <w:separator/>
      </w:r>
    </w:p>
  </w:endnote>
  <w:endnote w:type="continuationSeparator" w:id="0">
    <w:p w:rsidR="00DD4DC2" w:rsidRDefault="00DD4DC2" w:rsidP="0031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86" w:rsidRDefault="00732086" w:rsidP="00AF76C0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Rev. </w:t>
    </w:r>
    <w:r w:rsidR="006F4BBB">
      <w:rPr>
        <w:rFonts w:ascii="Times New Roman" w:hAnsi="Times New Roman"/>
      </w:rPr>
      <w:t>7/19</w:t>
    </w:r>
    <w:r w:rsidR="00942C1E">
      <w:rPr>
        <w:rFonts w:ascii="Times New Roman" w:hAnsi="Times New Roman"/>
      </w:rPr>
      <w:t>/2016</w:t>
    </w:r>
    <w:r>
      <w:rPr>
        <w:rFonts w:ascii="Times New Roman" w:hAnsi="Times New Roman"/>
      </w:rPr>
      <w:t xml:space="preserve">                                                                                                                            Approved Provider Educational Planning Table 201</w:t>
    </w:r>
    <w:r w:rsidR="006257EB">
      <w:rPr>
        <w:rFonts w:ascii="Times New Roman" w:hAnsi="Times New Roman"/>
      </w:rPr>
      <w:t>5</w:t>
    </w:r>
    <w:r>
      <w:rPr>
        <w:rFonts w:ascii="Times New Roman" w:hAnsi="Times New Roman"/>
      </w:rPr>
      <w:t xml:space="preserve"> - Live</w:t>
    </w:r>
  </w:p>
  <w:p w:rsidR="00732086" w:rsidRPr="00312BE3" w:rsidRDefault="00732086" w:rsidP="006904C0">
    <w:pPr>
      <w:pStyle w:val="Footer"/>
      <w:jc w:val="right"/>
      <w:rPr>
        <w:rFonts w:ascii="Times New Roman" w:hAnsi="Times New Roman"/>
      </w:rPr>
    </w:pPr>
    <w:r w:rsidRPr="00312BE3">
      <w:rPr>
        <w:rFonts w:ascii="Times New Roman" w:hAnsi="Times New Roman"/>
      </w:rPr>
      <w:t xml:space="preserve">Page </w:t>
    </w:r>
    <w:r w:rsidR="001A4130" w:rsidRPr="00312BE3">
      <w:rPr>
        <w:rFonts w:ascii="Times New Roman" w:hAnsi="Times New Roman"/>
        <w:b/>
      </w:rPr>
      <w:fldChar w:fldCharType="begin"/>
    </w:r>
    <w:r w:rsidRPr="00312BE3">
      <w:rPr>
        <w:rFonts w:ascii="Times New Roman" w:hAnsi="Times New Roman"/>
        <w:b/>
      </w:rPr>
      <w:instrText xml:space="preserve"> PAGE </w:instrText>
    </w:r>
    <w:r w:rsidR="001A4130" w:rsidRPr="00312BE3">
      <w:rPr>
        <w:rFonts w:ascii="Times New Roman" w:hAnsi="Times New Roman"/>
        <w:b/>
      </w:rPr>
      <w:fldChar w:fldCharType="separate"/>
    </w:r>
    <w:r w:rsidR="006F4BBB">
      <w:rPr>
        <w:rFonts w:ascii="Times New Roman" w:hAnsi="Times New Roman"/>
        <w:b/>
        <w:noProof/>
      </w:rPr>
      <w:t>2</w:t>
    </w:r>
    <w:r w:rsidR="001A4130" w:rsidRPr="00312BE3">
      <w:rPr>
        <w:rFonts w:ascii="Times New Roman" w:hAnsi="Times New Roman"/>
        <w:b/>
      </w:rPr>
      <w:fldChar w:fldCharType="end"/>
    </w:r>
    <w:r w:rsidRPr="00312BE3">
      <w:rPr>
        <w:rFonts w:ascii="Times New Roman" w:hAnsi="Times New Roman"/>
      </w:rPr>
      <w:t xml:space="preserve"> of </w:t>
    </w:r>
    <w:r w:rsidR="001A4130" w:rsidRPr="00312BE3">
      <w:rPr>
        <w:rFonts w:ascii="Times New Roman" w:hAnsi="Times New Roman"/>
        <w:b/>
      </w:rPr>
      <w:fldChar w:fldCharType="begin"/>
    </w:r>
    <w:r w:rsidRPr="00312BE3">
      <w:rPr>
        <w:rFonts w:ascii="Times New Roman" w:hAnsi="Times New Roman"/>
        <w:b/>
      </w:rPr>
      <w:instrText xml:space="preserve"> NUMPAGES  </w:instrText>
    </w:r>
    <w:r w:rsidR="001A4130" w:rsidRPr="00312BE3">
      <w:rPr>
        <w:rFonts w:ascii="Times New Roman" w:hAnsi="Times New Roman"/>
        <w:b/>
      </w:rPr>
      <w:fldChar w:fldCharType="separate"/>
    </w:r>
    <w:r w:rsidR="006F4BBB">
      <w:rPr>
        <w:rFonts w:ascii="Times New Roman" w:hAnsi="Times New Roman"/>
        <w:b/>
        <w:noProof/>
      </w:rPr>
      <w:t>2</w:t>
    </w:r>
    <w:r w:rsidR="001A4130" w:rsidRPr="00312BE3">
      <w:rPr>
        <w:rFonts w:ascii="Times New Roman" w:hAnsi="Times New Roman"/>
        <w:b/>
      </w:rPr>
      <w:fldChar w:fldCharType="end"/>
    </w:r>
  </w:p>
  <w:p w:rsidR="00732086" w:rsidRDefault="007320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DC2" w:rsidRDefault="00DD4DC2" w:rsidP="00312BE3">
      <w:pPr>
        <w:spacing w:after="0" w:line="240" w:lineRule="auto"/>
      </w:pPr>
      <w:r>
        <w:separator/>
      </w:r>
    </w:p>
  </w:footnote>
  <w:footnote w:type="continuationSeparator" w:id="0">
    <w:p w:rsidR="00DD4DC2" w:rsidRDefault="00DD4DC2" w:rsidP="0031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86" w:rsidRPr="00C94283" w:rsidRDefault="00732086" w:rsidP="0033164C">
    <w:pPr>
      <w:pStyle w:val="Header"/>
      <w:shd w:val="clear" w:color="auto" w:fill="D6E3BC"/>
      <w:spacing w:line="276" w:lineRule="auto"/>
      <w:ind w:left="-450" w:right="90"/>
      <w:jc w:val="center"/>
      <w:rPr>
        <w:rFonts w:ascii="Times New Roman" w:hAnsi="Times New Roman"/>
        <w:color w:val="C00000"/>
        <w:sz w:val="28"/>
        <w:szCs w:val="28"/>
      </w:rPr>
    </w:pPr>
    <w:smartTag w:uri="urn:schemas-microsoft-com:office:smarttags" w:element="place">
      <w:r>
        <w:rPr>
          <w:rFonts w:ascii="Times New Roman" w:hAnsi="Times New Roman"/>
          <w:color w:val="C00000"/>
          <w:sz w:val="28"/>
          <w:szCs w:val="28"/>
        </w:rPr>
        <w:t>Southeastern Pennsylvania</w:t>
      </w:r>
    </w:smartTag>
    <w:r>
      <w:rPr>
        <w:rFonts w:ascii="Times New Roman" w:hAnsi="Times New Roman"/>
        <w:color w:val="C00000"/>
        <w:sz w:val="28"/>
        <w:szCs w:val="28"/>
      </w:rPr>
      <w:t xml:space="preserve"> Organization of Nurse Leaders</w:t>
    </w:r>
  </w:p>
  <w:p w:rsidR="00732086" w:rsidRDefault="00732086" w:rsidP="0033164C">
    <w:pPr>
      <w:pStyle w:val="Header"/>
      <w:shd w:val="clear" w:color="auto" w:fill="D6E3BC"/>
      <w:tabs>
        <w:tab w:val="clear" w:pos="9360"/>
        <w:tab w:val="left" w:pos="467"/>
        <w:tab w:val="center" w:pos="6480"/>
        <w:tab w:val="right" w:pos="13410"/>
      </w:tabs>
      <w:spacing w:line="276" w:lineRule="auto"/>
      <w:ind w:left="-450" w:right="90"/>
      <w:jc w:val="center"/>
      <w:rPr>
        <w:rFonts w:ascii="Times New Roman" w:hAnsi="Times New Roman"/>
        <w:sz w:val="28"/>
        <w:szCs w:val="28"/>
      </w:rPr>
    </w:pPr>
    <w:r w:rsidRPr="00312BE3">
      <w:rPr>
        <w:rFonts w:ascii="Times New Roman" w:hAnsi="Times New Roman"/>
        <w:sz w:val="28"/>
        <w:szCs w:val="28"/>
      </w:rPr>
      <w:t xml:space="preserve">Educational Planning </w:t>
    </w:r>
    <w:r>
      <w:rPr>
        <w:rFonts w:ascii="Times New Roman" w:hAnsi="Times New Roman"/>
        <w:sz w:val="28"/>
        <w:szCs w:val="28"/>
      </w:rPr>
      <w:t>Table – Live (201</w:t>
    </w:r>
    <w:r w:rsidR="00942C1E">
      <w:rPr>
        <w:rFonts w:ascii="Times New Roman" w:hAnsi="Times New Roman"/>
        <w:sz w:val="28"/>
        <w:szCs w:val="28"/>
      </w:rPr>
      <w:t>6</w:t>
    </w:r>
    <w:r>
      <w:rPr>
        <w:rFonts w:ascii="Times New Roman" w:hAnsi="Times New Roman"/>
        <w:sz w:val="28"/>
        <w:szCs w:val="28"/>
      </w:rPr>
      <w:t xml:space="preserve"> criteria)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D21BB"/>
    <w:multiLevelType w:val="hybridMultilevel"/>
    <w:tmpl w:val="75083DB8"/>
    <w:lvl w:ilvl="0" w:tplc="0409001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B63908"/>
    <w:multiLevelType w:val="hybridMultilevel"/>
    <w:tmpl w:val="F02A250E"/>
    <w:lvl w:ilvl="0" w:tplc="0409000F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77B4CFC8" w:tentative="1">
      <w:start w:val="1"/>
      <w:numFmt w:val="lowerLetter"/>
      <w:lvlText w:val="%2."/>
      <w:lvlJc w:val="left"/>
      <w:pPr>
        <w:ind w:left="4050" w:hanging="360"/>
      </w:pPr>
      <w:rPr>
        <w:rFonts w:cs="Times New Roman"/>
      </w:rPr>
    </w:lvl>
    <w:lvl w:ilvl="2" w:tplc="E5E4DD94" w:tentative="1">
      <w:start w:val="1"/>
      <w:numFmt w:val="lowerRoman"/>
      <w:lvlText w:val="%3."/>
      <w:lvlJc w:val="right"/>
      <w:pPr>
        <w:ind w:left="4770" w:hanging="180"/>
      </w:pPr>
      <w:rPr>
        <w:rFonts w:cs="Times New Roman"/>
      </w:rPr>
    </w:lvl>
    <w:lvl w:ilvl="3" w:tplc="05445958" w:tentative="1">
      <w:start w:val="1"/>
      <w:numFmt w:val="decimal"/>
      <w:lvlText w:val="%4."/>
      <w:lvlJc w:val="left"/>
      <w:pPr>
        <w:ind w:left="5490" w:hanging="360"/>
      </w:pPr>
      <w:rPr>
        <w:rFonts w:cs="Times New Roman"/>
      </w:rPr>
    </w:lvl>
    <w:lvl w:ilvl="4" w:tplc="F26CCF6C" w:tentative="1">
      <w:start w:val="1"/>
      <w:numFmt w:val="lowerLetter"/>
      <w:lvlText w:val="%5."/>
      <w:lvlJc w:val="left"/>
      <w:pPr>
        <w:ind w:left="6210" w:hanging="360"/>
      </w:pPr>
      <w:rPr>
        <w:rFonts w:cs="Times New Roman"/>
      </w:rPr>
    </w:lvl>
    <w:lvl w:ilvl="5" w:tplc="20163492" w:tentative="1">
      <w:start w:val="1"/>
      <w:numFmt w:val="lowerRoman"/>
      <w:lvlText w:val="%6."/>
      <w:lvlJc w:val="right"/>
      <w:pPr>
        <w:ind w:left="6930" w:hanging="180"/>
      </w:pPr>
      <w:rPr>
        <w:rFonts w:cs="Times New Roman"/>
      </w:rPr>
    </w:lvl>
    <w:lvl w:ilvl="6" w:tplc="38B6F0E4" w:tentative="1">
      <w:start w:val="1"/>
      <w:numFmt w:val="decimal"/>
      <w:lvlText w:val="%7."/>
      <w:lvlJc w:val="left"/>
      <w:pPr>
        <w:ind w:left="7650" w:hanging="360"/>
      </w:pPr>
      <w:rPr>
        <w:rFonts w:cs="Times New Roman"/>
      </w:rPr>
    </w:lvl>
    <w:lvl w:ilvl="7" w:tplc="0F6A9DFE" w:tentative="1">
      <w:start w:val="1"/>
      <w:numFmt w:val="lowerLetter"/>
      <w:lvlText w:val="%8."/>
      <w:lvlJc w:val="left"/>
      <w:pPr>
        <w:ind w:left="8370" w:hanging="360"/>
      </w:pPr>
      <w:rPr>
        <w:rFonts w:cs="Times New Roman"/>
      </w:rPr>
    </w:lvl>
    <w:lvl w:ilvl="8" w:tplc="B5D098EA" w:tentative="1">
      <w:start w:val="1"/>
      <w:numFmt w:val="lowerRoman"/>
      <w:lvlText w:val="%9."/>
      <w:lvlJc w:val="right"/>
      <w:pPr>
        <w:ind w:left="9090" w:hanging="180"/>
      </w:pPr>
      <w:rPr>
        <w:rFonts w:cs="Times New Roman"/>
      </w:rPr>
    </w:lvl>
  </w:abstractNum>
  <w:abstractNum w:abstractNumId="2">
    <w:nsid w:val="1DF7356F"/>
    <w:multiLevelType w:val="hybridMultilevel"/>
    <w:tmpl w:val="1E32B7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D2624C"/>
    <w:multiLevelType w:val="hybridMultilevel"/>
    <w:tmpl w:val="224AE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D0538"/>
    <w:multiLevelType w:val="hybridMultilevel"/>
    <w:tmpl w:val="DFF074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3777AE"/>
    <w:multiLevelType w:val="hybridMultilevel"/>
    <w:tmpl w:val="36CED2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BC10CC1"/>
    <w:multiLevelType w:val="hybridMultilevel"/>
    <w:tmpl w:val="2F4282D0"/>
    <w:lvl w:ilvl="0" w:tplc="0409001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77D3BAB"/>
    <w:multiLevelType w:val="hybridMultilevel"/>
    <w:tmpl w:val="ADC848BE"/>
    <w:lvl w:ilvl="0" w:tplc="1B726BC4">
      <w:start w:val="1"/>
      <w:numFmt w:val="bullet"/>
      <w:lvlText w:val="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E3"/>
    <w:rsid w:val="00036CCE"/>
    <w:rsid w:val="0004287D"/>
    <w:rsid w:val="0004464C"/>
    <w:rsid w:val="00082D78"/>
    <w:rsid w:val="00084249"/>
    <w:rsid w:val="000A651A"/>
    <w:rsid w:val="000B5AFD"/>
    <w:rsid w:val="000B6EFD"/>
    <w:rsid w:val="000C0D52"/>
    <w:rsid w:val="000C2C44"/>
    <w:rsid w:val="000C7D54"/>
    <w:rsid w:val="000E1D5E"/>
    <w:rsid w:val="000E4B06"/>
    <w:rsid w:val="000E54B3"/>
    <w:rsid w:val="000F48F0"/>
    <w:rsid w:val="00101815"/>
    <w:rsid w:val="0011707A"/>
    <w:rsid w:val="00121D7E"/>
    <w:rsid w:val="0012766D"/>
    <w:rsid w:val="00130A70"/>
    <w:rsid w:val="0014475C"/>
    <w:rsid w:val="0014631B"/>
    <w:rsid w:val="001603F4"/>
    <w:rsid w:val="001805F3"/>
    <w:rsid w:val="001820C1"/>
    <w:rsid w:val="001A4130"/>
    <w:rsid w:val="001B7C64"/>
    <w:rsid w:val="001D399D"/>
    <w:rsid w:val="001E62FE"/>
    <w:rsid w:val="001F24B0"/>
    <w:rsid w:val="001F27E4"/>
    <w:rsid w:val="00203630"/>
    <w:rsid w:val="0021055A"/>
    <w:rsid w:val="00223091"/>
    <w:rsid w:val="0022575B"/>
    <w:rsid w:val="00250371"/>
    <w:rsid w:val="00280D2C"/>
    <w:rsid w:val="002848FA"/>
    <w:rsid w:val="0029261F"/>
    <w:rsid w:val="002B33D2"/>
    <w:rsid w:val="003055A3"/>
    <w:rsid w:val="00312BE3"/>
    <w:rsid w:val="0033164C"/>
    <w:rsid w:val="00350A0A"/>
    <w:rsid w:val="003548C6"/>
    <w:rsid w:val="00362660"/>
    <w:rsid w:val="003641E7"/>
    <w:rsid w:val="003A26A2"/>
    <w:rsid w:val="003A57CF"/>
    <w:rsid w:val="003B3CB3"/>
    <w:rsid w:val="003C0498"/>
    <w:rsid w:val="003D6C5A"/>
    <w:rsid w:val="00423D72"/>
    <w:rsid w:val="00427039"/>
    <w:rsid w:val="00444A9E"/>
    <w:rsid w:val="004671F7"/>
    <w:rsid w:val="00477C41"/>
    <w:rsid w:val="004A061B"/>
    <w:rsid w:val="004F4131"/>
    <w:rsid w:val="004F5503"/>
    <w:rsid w:val="004F6704"/>
    <w:rsid w:val="00502547"/>
    <w:rsid w:val="0052116F"/>
    <w:rsid w:val="005264B9"/>
    <w:rsid w:val="00536EBB"/>
    <w:rsid w:val="0055062B"/>
    <w:rsid w:val="0059012F"/>
    <w:rsid w:val="0059458B"/>
    <w:rsid w:val="005A5C9C"/>
    <w:rsid w:val="005D74D0"/>
    <w:rsid w:val="005F2D5B"/>
    <w:rsid w:val="006130D2"/>
    <w:rsid w:val="006257EB"/>
    <w:rsid w:val="00642944"/>
    <w:rsid w:val="00647CE5"/>
    <w:rsid w:val="00650252"/>
    <w:rsid w:val="006523FC"/>
    <w:rsid w:val="006654F2"/>
    <w:rsid w:val="00676E80"/>
    <w:rsid w:val="006870D9"/>
    <w:rsid w:val="00687A43"/>
    <w:rsid w:val="006904C0"/>
    <w:rsid w:val="006A14CC"/>
    <w:rsid w:val="006D2A13"/>
    <w:rsid w:val="006D3425"/>
    <w:rsid w:val="006D621C"/>
    <w:rsid w:val="006E5B21"/>
    <w:rsid w:val="006F4BBB"/>
    <w:rsid w:val="00721704"/>
    <w:rsid w:val="00726668"/>
    <w:rsid w:val="00730274"/>
    <w:rsid w:val="00732086"/>
    <w:rsid w:val="0074026A"/>
    <w:rsid w:val="007A0AA0"/>
    <w:rsid w:val="007A7A41"/>
    <w:rsid w:val="007C140C"/>
    <w:rsid w:val="007F0BF0"/>
    <w:rsid w:val="007F743C"/>
    <w:rsid w:val="00816387"/>
    <w:rsid w:val="008272BF"/>
    <w:rsid w:val="00845B0F"/>
    <w:rsid w:val="008517FB"/>
    <w:rsid w:val="00853F92"/>
    <w:rsid w:val="00854A00"/>
    <w:rsid w:val="00854AD5"/>
    <w:rsid w:val="00872BEE"/>
    <w:rsid w:val="00880F54"/>
    <w:rsid w:val="00881B80"/>
    <w:rsid w:val="00881DE0"/>
    <w:rsid w:val="008A257B"/>
    <w:rsid w:val="008A589A"/>
    <w:rsid w:val="008F2FA1"/>
    <w:rsid w:val="008F715B"/>
    <w:rsid w:val="009021A6"/>
    <w:rsid w:val="009050A0"/>
    <w:rsid w:val="00941D6A"/>
    <w:rsid w:val="00942C1E"/>
    <w:rsid w:val="009534DA"/>
    <w:rsid w:val="009618FF"/>
    <w:rsid w:val="009632AF"/>
    <w:rsid w:val="0096577F"/>
    <w:rsid w:val="00982ADB"/>
    <w:rsid w:val="009B36C7"/>
    <w:rsid w:val="009B5AF0"/>
    <w:rsid w:val="00A01BF4"/>
    <w:rsid w:val="00A106BB"/>
    <w:rsid w:val="00A63364"/>
    <w:rsid w:val="00A90E54"/>
    <w:rsid w:val="00A93690"/>
    <w:rsid w:val="00AC3029"/>
    <w:rsid w:val="00AC3D00"/>
    <w:rsid w:val="00AD5269"/>
    <w:rsid w:val="00AE015E"/>
    <w:rsid w:val="00AE177B"/>
    <w:rsid w:val="00AF38A2"/>
    <w:rsid w:val="00AF76C0"/>
    <w:rsid w:val="00AF77F8"/>
    <w:rsid w:val="00B03D17"/>
    <w:rsid w:val="00B04AFD"/>
    <w:rsid w:val="00B12D72"/>
    <w:rsid w:val="00B22E30"/>
    <w:rsid w:val="00B372F8"/>
    <w:rsid w:val="00B55E22"/>
    <w:rsid w:val="00B857F2"/>
    <w:rsid w:val="00B93F74"/>
    <w:rsid w:val="00BA3C75"/>
    <w:rsid w:val="00BE3849"/>
    <w:rsid w:val="00BE5692"/>
    <w:rsid w:val="00C05C74"/>
    <w:rsid w:val="00C317C5"/>
    <w:rsid w:val="00C42DE3"/>
    <w:rsid w:val="00C66B41"/>
    <w:rsid w:val="00C675BF"/>
    <w:rsid w:val="00C75297"/>
    <w:rsid w:val="00C757D6"/>
    <w:rsid w:val="00C92D95"/>
    <w:rsid w:val="00C94283"/>
    <w:rsid w:val="00C9598F"/>
    <w:rsid w:val="00CA44F9"/>
    <w:rsid w:val="00CA481D"/>
    <w:rsid w:val="00CE6B71"/>
    <w:rsid w:val="00D131F5"/>
    <w:rsid w:val="00D20F0E"/>
    <w:rsid w:val="00D508A4"/>
    <w:rsid w:val="00D576A7"/>
    <w:rsid w:val="00D9390A"/>
    <w:rsid w:val="00DA3386"/>
    <w:rsid w:val="00DA4270"/>
    <w:rsid w:val="00DD4DC2"/>
    <w:rsid w:val="00DE54A5"/>
    <w:rsid w:val="00E1666A"/>
    <w:rsid w:val="00E2178F"/>
    <w:rsid w:val="00E23C77"/>
    <w:rsid w:val="00E537C0"/>
    <w:rsid w:val="00E53DA7"/>
    <w:rsid w:val="00E66A65"/>
    <w:rsid w:val="00E809ED"/>
    <w:rsid w:val="00E80AC8"/>
    <w:rsid w:val="00E91981"/>
    <w:rsid w:val="00E96E31"/>
    <w:rsid w:val="00EB079B"/>
    <w:rsid w:val="00EC16AB"/>
    <w:rsid w:val="00ED120C"/>
    <w:rsid w:val="00EF1B0E"/>
    <w:rsid w:val="00EF5E98"/>
    <w:rsid w:val="00F00290"/>
    <w:rsid w:val="00F1065B"/>
    <w:rsid w:val="00F34798"/>
    <w:rsid w:val="00F456C5"/>
    <w:rsid w:val="00F660FC"/>
    <w:rsid w:val="00F70C74"/>
    <w:rsid w:val="00F84AA0"/>
    <w:rsid w:val="00F86C9B"/>
    <w:rsid w:val="00FA1CA8"/>
    <w:rsid w:val="00FD5CFE"/>
    <w:rsid w:val="00FF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BC0B5BD-554D-4246-BCEB-D3FB9543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BE3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12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12BE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312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12BE3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1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2B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30A70"/>
    <w:pPr>
      <w:ind w:left="720"/>
      <w:contextualSpacing/>
    </w:pPr>
  </w:style>
  <w:style w:type="table" w:styleId="TableGrid">
    <w:name w:val="Table Grid"/>
    <w:basedOn w:val="TableNormal"/>
    <w:locked/>
    <w:rsid w:val="006257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Note: Time spent evaluating the learning activity may be included in the total time when calculating contact hours</vt:lpstr>
    </vt:vector>
  </TitlesOfParts>
  <Company>Toshiba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Note: Time spent evaluating the learning activity may be included in the total time when calculating contact hours</dc:title>
  <dc:creator>Michelle Kite</dc:creator>
  <cp:lastModifiedBy>Lawyer, Nicholle</cp:lastModifiedBy>
  <cp:revision>4</cp:revision>
  <cp:lastPrinted>2011-01-03T15:48:00Z</cp:lastPrinted>
  <dcterms:created xsi:type="dcterms:W3CDTF">2016-01-12T16:42:00Z</dcterms:created>
  <dcterms:modified xsi:type="dcterms:W3CDTF">2017-07-19T20:29:00Z</dcterms:modified>
</cp:coreProperties>
</file>